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3560" w:rsidR="004D3560" w:rsidP="004D3560" w:rsidRDefault="004D3560" w14:paraId="4533FC9C" w14:textId="117DA6E2">
      <w:pPr>
        <w:pStyle w:val="Texto"/>
        <w:tabs>
          <w:tab w:val="left" w:pos="3000"/>
          <w:tab w:val="center" w:pos="4419"/>
        </w:tabs>
        <w:spacing w:before="0" w:after="0" w:line="240" w:lineRule="auto"/>
        <w:jc w:val="left"/>
        <w:rPr>
          <w:b/>
          <w:bCs/>
          <w:sz w:val="24"/>
        </w:rPr>
      </w:pPr>
      <w:r w:rsidRPr="004D3560">
        <w:rPr>
          <w:sz w:val="24"/>
        </w:rPr>
        <w:tab/>
      </w:r>
      <w:r w:rsidRPr="004D3560">
        <w:rPr>
          <w:b/>
          <w:bCs/>
          <w:sz w:val="24"/>
        </w:rPr>
        <w:tab/>
        <w:t>Circular Externa</w:t>
      </w:r>
    </w:p>
    <w:p w:rsidRPr="004D3560" w:rsidR="00181ABF" w:rsidP="004D3560" w:rsidRDefault="004D3560" w14:paraId="2F643A3A" w14:textId="01F593CE">
      <w:pPr>
        <w:pStyle w:val="Texto"/>
        <w:spacing w:before="0" w:after="0" w:line="240" w:lineRule="auto"/>
        <w:jc w:val="center"/>
        <w:rPr>
          <w:sz w:val="24"/>
        </w:rPr>
      </w:pPr>
      <w:r w:rsidRPr="004D3560">
        <w:rPr>
          <w:sz w:val="24"/>
        </w:rPr>
        <w:t>23 de octubre de 2023</w:t>
      </w:r>
    </w:p>
    <w:sdt>
      <w:sdtPr>
        <w:rPr>
          <w:sz w:val="24"/>
        </w:rPr>
        <w:alias w:val="Consecutivo"/>
        <w:tag w:val="Consecutivo"/>
        <w:id w:val="2052717023"/>
        <w:placeholder>
          <w:docPart w:val="774628886DF0417F8780BCEB66962769"/>
        </w:placeholder>
        <w:text/>
      </w:sdtPr>
      <w:sdtEndPr/>
      <w:sdtContent>
        <w:p w:rsidRPr="004D3560" w:rsidR="00181ABF" w:rsidP="004D3560" w:rsidRDefault="00181ABF" w14:paraId="331A811D" w14:textId="77777777">
          <w:pPr>
            <w:tabs>
              <w:tab w:val="left" w:pos="2843"/>
            </w:tabs>
            <w:spacing w:line="240" w:lineRule="auto"/>
            <w:jc w:val="center"/>
            <w:rPr>
              <w:sz w:val="24"/>
            </w:rPr>
          </w:pPr>
          <w:r>
            <w:t>SGF-2766-2023</w:t>
          </w:r>
        </w:p>
      </w:sdtContent>
    </w:sdt>
    <w:p w:rsidRPr="004D3560" w:rsidR="00181ABF" w:rsidP="004D3560" w:rsidRDefault="00077207" w14:paraId="1AD7F84D" w14:textId="49154D9B">
      <w:pPr>
        <w:tabs>
          <w:tab w:val="left" w:pos="2843"/>
        </w:tabs>
        <w:spacing w:line="240" w:lineRule="auto"/>
        <w:jc w:val="center"/>
        <w:rPr>
          <w:sz w:val="24"/>
        </w:rPr>
      </w:pPr>
      <w:sdt>
        <w:sdtPr>
          <w:rPr>
            <w:sz w:val="24"/>
          </w:rPr>
          <w:alias w:val="Confidencialidad"/>
          <w:tag w:val="Confidencialidad"/>
          <w:id w:val="1447896894"/>
          <w:placeholder>
            <w:docPart w:val="024B8F1D89674AB794EC60866A8498D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D3560" w:rsidR="004D3560">
            <w:rPr>
              <w:sz w:val="24"/>
            </w:rPr>
            <w:t>SGF-PUBLICO</w:t>
          </w:r>
        </w:sdtContent>
      </w:sdt>
    </w:p>
    <w:p w:rsidRPr="004D3560" w:rsidR="00181ABF" w:rsidP="004D3560" w:rsidRDefault="00181ABF" w14:paraId="6A5D4F60" w14:textId="65C20105">
      <w:pPr>
        <w:tabs>
          <w:tab w:val="left" w:pos="2843"/>
          <w:tab w:val="left" w:pos="6650"/>
        </w:tabs>
        <w:spacing w:line="240" w:lineRule="auto"/>
        <w:rPr>
          <w:sz w:val="24"/>
        </w:rPr>
      </w:pPr>
      <w:r w:rsidRPr="004D3560">
        <w:rPr>
          <w:sz w:val="24"/>
        </w:rPr>
        <w:tab/>
      </w:r>
      <w:r w:rsidR="004D3560">
        <w:rPr>
          <w:sz w:val="24"/>
        </w:rPr>
        <w:tab/>
      </w:r>
    </w:p>
    <w:p w:rsidRPr="004D3560" w:rsidR="00105823" w:rsidP="00105823" w:rsidRDefault="00105823" w14:paraId="7D9AFA0D" w14:textId="77777777">
      <w:pPr>
        <w:pStyle w:val="Default"/>
        <w:rPr>
          <w:rFonts w:ascii="Cambria" w:hAnsi="Cambria"/>
          <w:b/>
          <w:bCs/>
        </w:rPr>
      </w:pPr>
      <w:r w:rsidRPr="004D3560">
        <w:rPr>
          <w:rFonts w:ascii="Cambria" w:hAnsi="Cambria"/>
          <w:b/>
          <w:bCs/>
        </w:rPr>
        <w:t xml:space="preserve">Dirigida a: </w:t>
      </w:r>
    </w:p>
    <w:p w:rsidRPr="004D3560" w:rsidR="00105823" w:rsidP="00105823" w:rsidRDefault="00105823" w14:paraId="3D77C84C" w14:textId="77777777">
      <w:pPr>
        <w:pStyle w:val="Default"/>
        <w:rPr>
          <w:rFonts w:ascii="Cambria" w:hAnsi="Cambria"/>
          <w:b/>
          <w:bCs/>
        </w:rPr>
      </w:pPr>
    </w:p>
    <w:p w:rsidRPr="004D3560" w:rsidR="00105823" w:rsidP="00105823" w:rsidRDefault="00105823" w14:paraId="374BE3F3" w14:textId="10A4997C">
      <w:pPr>
        <w:pStyle w:val="Default"/>
        <w:numPr>
          <w:ilvl w:val="0"/>
          <w:numId w:val="3"/>
        </w:numPr>
        <w:rPr>
          <w:rFonts w:ascii="Cambria" w:hAnsi="Cambria"/>
        </w:rPr>
      </w:pPr>
      <w:r w:rsidRPr="004D3560">
        <w:rPr>
          <w:rFonts w:ascii="Cambria" w:hAnsi="Cambria"/>
          <w:b/>
          <w:bCs/>
        </w:rPr>
        <w:t xml:space="preserve">Bancos </w:t>
      </w:r>
      <w:r w:rsidR="00077207">
        <w:rPr>
          <w:rFonts w:ascii="Cambria" w:hAnsi="Cambria"/>
          <w:b/>
          <w:bCs/>
        </w:rPr>
        <w:t>C</w:t>
      </w:r>
      <w:r w:rsidRPr="004D3560">
        <w:rPr>
          <w:rFonts w:ascii="Cambria" w:hAnsi="Cambria"/>
          <w:b/>
          <w:bCs/>
        </w:rPr>
        <w:t xml:space="preserve">omerciales del </w:t>
      </w:r>
      <w:r w:rsidR="00077207">
        <w:rPr>
          <w:rFonts w:ascii="Cambria" w:hAnsi="Cambria"/>
          <w:b/>
          <w:bCs/>
        </w:rPr>
        <w:t>E</w:t>
      </w:r>
      <w:r w:rsidRPr="004D3560">
        <w:rPr>
          <w:rFonts w:ascii="Cambria" w:hAnsi="Cambria"/>
          <w:b/>
          <w:bCs/>
        </w:rPr>
        <w:t xml:space="preserve">stado </w:t>
      </w:r>
    </w:p>
    <w:p w:rsidRPr="004D3560" w:rsidR="00105823" w:rsidP="00105823" w:rsidRDefault="00105823" w14:paraId="7574C108" w14:textId="0A9AC924">
      <w:pPr>
        <w:pStyle w:val="Default"/>
        <w:numPr>
          <w:ilvl w:val="0"/>
          <w:numId w:val="3"/>
        </w:numPr>
        <w:rPr>
          <w:rFonts w:ascii="Cambria" w:hAnsi="Cambria"/>
        </w:rPr>
      </w:pPr>
      <w:r w:rsidRPr="004D3560">
        <w:rPr>
          <w:rFonts w:ascii="Cambria" w:hAnsi="Cambria"/>
          <w:b/>
          <w:bCs/>
        </w:rPr>
        <w:t xml:space="preserve">Bancos </w:t>
      </w:r>
      <w:r w:rsidR="00077207">
        <w:rPr>
          <w:rFonts w:ascii="Cambria" w:hAnsi="Cambria"/>
          <w:b/>
          <w:bCs/>
        </w:rPr>
        <w:t>C</w:t>
      </w:r>
      <w:r w:rsidRPr="004D3560">
        <w:rPr>
          <w:rFonts w:ascii="Cambria" w:hAnsi="Cambria"/>
          <w:b/>
          <w:bCs/>
        </w:rPr>
        <w:t xml:space="preserve">reados por </w:t>
      </w:r>
      <w:r w:rsidR="00077207">
        <w:rPr>
          <w:rFonts w:ascii="Cambria" w:hAnsi="Cambria"/>
          <w:b/>
          <w:bCs/>
        </w:rPr>
        <w:t>L</w:t>
      </w:r>
      <w:r w:rsidRPr="004D3560">
        <w:rPr>
          <w:rFonts w:ascii="Cambria" w:hAnsi="Cambria"/>
          <w:b/>
          <w:bCs/>
        </w:rPr>
        <w:t xml:space="preserve">eyes </w:t>
      </w:r>
      <w:r w:rsidR="00077207">
        <w:rPr>
          <w:rFonts w:ascii="Cambria" w:hAnsi="Cambria"/>
          <w:b/>
          <w:bCs/>
        </w:rPr>
        <w:t>E</w:t>
      </w:r>
      <w:r w:rsidRPr="004D3560">
        <w:rPr>
          <w:rFonts w:ascii="Cambria" w:hAnsi="Cambria"/>
          <w:b/>
          <w:bCs/>
        </w:rPr>
        <w:t xml:space="preserve">speciales </w:t>
      </w:r>
    </w:p>
    <w:p w:rsidRPr="004D3560" w:rsidR="00105823" w:rsidP="00105823" w:rsidRDefault="00105823" w14:paraId="1B1E555B" w14:textId="3006AFB5">
      <w:pPr>
        <w:pStyle w:val="Default"/>
        <w:numPr>
          <w:ilvl w:val="0"/>
          <w:numId w:val="3"/>
        </w:numPr>
        <w:rPr>
          <w:rFonts w:ascii="Cambria" w:hAnsi="Cambria"/>
        </w:rPr>
      </w:pPr>
      <w:r w:rsidRPr="004D3560">
        <w:rPr>
          <w:rFonts w:ascii="Cambria" w:hAnsi="Cambria"/>
          <w:b/>
          <w:bCs/>
        </w:rPr>
        <w:t xml:space="preserve">Bancos </w:t>
      </w:r>
      <w:r w:rsidR="00077207">
        <w:rPr>
          <w:rFonts w:ascii="Cambria" w:hAnsi="Cambria"/>
          <w:b/>
          <w:bCs/>
        </w:rPr>
        <w:t>P</w:t>
      </w:r>
      <w:r w:rsidRPr="004D3560">
        <w:rPr>
          <w:rFonts w:ascii="Cambria" w:hAnsi="Cambria"/>
          <w:b/>
          <w:bCs/>
        </w:rPr>
        <w:t xml:space="preserve">rivados </w:t>
      </w:r>
    </w:p>
    <w:p w:rsidRPr="004D3560" w:rsidR="00105823" w:rsidP="00105823" w:rsidRDefault="00105823" w14:paraId="75BD4ADD" w14:textId="5E3E5B6A">
      <w:pPr>
        <w:pStyle w:val="Default"/>
        <w:numPr>
          <w:ilvl w:val="0"/>
          <w:numId w:val="3"/>
        </w:numPr>
        <w:rPr>
          <w:rFonts w:ascii="Cambria" w:hAnsi="Cambria"/>
        </w:rPr>
      </w:pPr>
      <w:r w:rsidRPr="004D3560">
        <w:rPr>
          <w:rFonts w:ascii="Cambria" w:hAnsi="Cambria"/>
          <w:b/>
          <w:bCs/>
        </w:rPr>
        <w:t xml:space="preserve">Empresas </w:t>
      </w:r>
      <w:r w:rsidR="00077207">
        <w:rPr>
          <w:rFonts w:ascii="Cambria" w:hAnsi="Cambria"/>
          <w:b/>
          <w:bCs/>
        </w:rPr>
        <w:t>F</w:t>
      </w:r>
      <w:r w:rsidRPr="004D3560">
        <w:rPr>
          <w:rFonts w:ascii="Cambria" w:hAnsi="Cambria"/>
          <w:b/>
          <w:bCs/>
        </w:rPr>
        <w:t xml:space="preserve">inancieras </w:t>
      </w:r>
      <w:r w:rsidR="00077207">
        <w:rPr>
          <w:rFonts w:ascii="Cambria" w:hAnsi="Cambria"/>
          <w:b/>
          <w:bCs/>
        </w:rPr>
        <w:t>N</w:t>
      </w:r>
      <w:r w:rsidRPr="004D3560">
        <w:rPr>
          <w:rFonts w:ascii="Cambria" w:hAnsi="Cambria"/>
          <w:b/>
          <w:bCs/>
        </w:rPr>
        <w:t xml:space="preserve">o </w:t>
      </w:r>
      <w:r w:rsidR="00077207">
        <w:rPr>
          <w:rFonts w:ascii="Cambria" w:hAnsi="Cambria"/>
          <w:b/>
          <w:bCs/>
        </w:rPr>
        <w:t>B</w:t>
      </w:r>
      <w:r w:rsidRPr="004D3560">
        <w:rPr>
          <w:rFonts w:ascii="Cambria" w:hAnsi="Cambria"/>
          <w:b/>
          <w:bCs/>
        </w:rPr>
        <w:t xml:space="preserve">ancarias </w:t>
      </w:r>
    </w:p>
    <w:p w:rsidRPr="004D3560" w:rsidR="00105823" w:rsidP="00105823" w:rsidRDefault="00105823" w14:paraId="79EDF312" w14:textId="721D57CD">
      <w:pPr>
        <w:pStyle w:val="Default"/>
        <w:numPr>
          <w:ilvl w:val="0"/>
          <w:numId w:val="3"/>
        </w:numPr>
        <w:rPr>
          <w:rFonts w:ascii="Cambria" w:hAnsi="Cambria"/>
        </w:rPr>
      </w:pPr>
      <w:r w:rsidRPr="004D3560">
        <w:rPr>
          <w:rFonts w:ascii="Cambria" w:hAnsi="Cambria"/>
          <w:b/>
          <w:bCs/>
        </w:rPr>
        <w:t xml:space="preserve">Otras </w:t>
      </w:r>
      <w:r w:rsidR="00077207">
        <w:rPr>
          <w:rFonts w:ascii="Cambria" w:hAnsi="Cambria"/>
          <w:b/>
          <w:bCs/>
        </w:rPr>
        <w:t>E</w:t>
      </w:r>
      <w:r w:rsidRPr="004D3560">
        <w:rPr>
          <w:rFonts w:ascii="Cambria" w:hAnsi="Cambria"/>
          <w:b/>
          <w:bCs/>
        </w:rPr>
        <w:t xml:space="preserve">ntidades </w:t>
      </w:r>
      <w:r w:rsidR="00077207">
        <w:rPr>
          <w:rFonts w:ascii="Cambria" w:hAnsi="Cambria"/>
          <w:b/>
          <w:bCs/>
        </w:rPr>
        <w:t>F</w:t>
      </w:r>
      <w:r w:rsidRPr="004D3560">
        <w:rPr>
          <w:rFonts w:ascii="Cambria" w:hAnsi="Cambria"/>
          <w:b/>
          <w:bCs/>
        </w:rPr>
        <w:t xml:space="preserve">inancieras </w:t>
      </w:r>
      <w:r w:rsidR="00077207">
        <w:rPr>
          <w:rFonts w:ascii="Cambria" w:hAnsi="Cambria"/>
          <w:b/>
          <w:bCs/>
        </w:rPr>
        <w:t>S</w:t>
      </w:r>
      <w:r w:rsidRPr="004D3560">
        <w:rPr>
          <w:rFonts w:ascii="Cambria" w:hAnsi="Cambria"/>
          <w:b/>
          <w:bCs/>
        </w:rPr>
        <w:t>upervisadas</w:t>
      </w:r>
    </w:p>
    <w:p w:rsidRPr="004D3560" w:rsidR="00105823" w:rsidP="00105823" w:rsidRDefault="00105823" w14:paraId="3893043B" w14:textId="6F7AA713">
      <w:pPr>
        <w:pStyle w:val="Default"/>
        <w:numPr>
          <w:ilvl w:val="0"/>
          <w:numId w:val="3"/>
        </w:numPr>
        <w:rPr>
          <w:rFonts w:ascii="Cambria" w:hAnsi="Cambria"/>
          <w:b/>
          <w:bCs/>
        </w:rPr>
      </w:pPr>
      <w:r w:rsidRPr="004D3560">
        <w:rPr>
          <w:rFonts w:ascii="Cambria" w:hAnsi="Cambria"/>
          <w:b/>
          <w:bCs/>
        </w:rPr>
        <w:t xml:space="preserve">Organizaciones </w:t>
      </w:r>
      <w:r w:rsidR="00077207">
        <w:rPr>
          <w:rFonts w:ascii="Cambria" w:hAnsi="Cambria"/>
          <w:b/>
          <w:bCs/>
        </w:rPr>
        <w:t>C</w:t>
      </w:r>
      <w:r w:rsidRPr="004D3560">
        <w:rPr>
          <w:rFonts w:ascii="Cambria" w:hAnsi="Cambria"/>
          <w:b/>
          <w:bCs/>
        </w:rPr>
        <w:t xml:space="preserve">ooperativas de </w:t>
      </w:r>
      <w:r w:rsidR="00077207">
        <w:rPr>
          <w:rFonts w:ascii="Cambria" w:hAnsi="Cambria"/>
          <w:b/>
          <w:bCs/>
        </w:rPr>
        <w:t>A</w:t>
      </w:r>
      <w:r w:rsidRPr="004D3560">
        <w:rPr>
          <w:rFonts w:ascii="Cambria" w:hAnsi="Cambria"/>
          <w:b/>
          <w:bCs/>
        </w:rPr>
        <w:t xml:space="preserve">horro y </w:t>
      </w:r>
      <w:r w:rsidR="00077207">
        <w:rPr>
          <w:rFonts w:ascii="Cambria" w:hAnsi="Cambria"/>
          <w:b/>
          <w:bCs/>
        </w:rPr>
        <w:t>C</w:t>
      </w:r>
      <w:r w:rsidRPr="004D3560">
        <w:rPr>
          <w:rFonts w:ascii="Cambria" w:hAnsi="Cambria"/>
          <w:b/>
          <w:bCs/>
        </w:rPr>
        <w:t xml:space="preserve">rédito </w:t>
      </w:r>
    </w:p>
    <w:p w:rsidRPr="00077207" w:rsidR="00105823" w:rsidP="00077207" w:rsidRDefault="00105823" w14:paraId="7B162DA9" w14:textId="0F4E2B2E">
      <w:pPr>
        <w:pStyle w:val="Default"/>
        <w:numPr>
          <w:ilvl w:val="0"/>
          <w:numId w:val="3"/>
        </w:numPr>
        <w:rPr>
          <w:rFonts w:ascii="Cambria" w:hAnsi="Cambria"/>
        </w:rPr>
      </w:pPr>
      <w:r w:rsidRPr="004D3560">
        <w:rPr>
          <w:rFonts w:ascii="Cambria" w:hAnsi="Cambria"/>
          <w:b/>
          <w:bCs/>
        </w:rPr>
        <w:t xml:space="preserve">Entidades </w:t>
      </w:r>
      <w:r w:rsidR="00077207">
        <w:rPr>
          <w:rFonts w:ascii="Cambria" w:hAnsi="Cambria"/>
          <w:b/>
          <w:bCs/>
        </w:rPr>
        <w:t>A</w:t>
      </w:r>
      <w:r w:rsidRPr="004D3560">
        <w:rPr>
          <w:rFonts w:ascii="Cambria" w:hAnsi="Cambria"/>
          <w:b/>
          <w:bCs/>
        </w:rPr>
        <w:t xml:space="preserve">utorizadas del </w:t>
      </w:r>
      <w:r w:rsidR="00077207">
        <w:rPr>
          <w:rFonts w:ascii="Cambria" w:hAnsi="Cambria"/>
          <w:b/>
          <w:bCs/>
        </w:rPr>
        <w:t>S</w:t>
      </w:r>
      <w:r w:rsidRPr="004D3560">
        <w:rPr>
          <w:rFonts w:ascii="Cambria" w:hAnsi="Cambria"/>
          <w:b/>
          <w:bCs/>
        </w:rPr>
        <w:t xml:space="preserve">istema </w:t>
      </w:r>
      <w:r w:rsidR="00077207">
        <w:rPr>
          <w:rFonts w:ascii="Cambria" w:hAnsi="Cambria"/>
          <w:b/>
          <w:bCs/>
        </w:rPr>
        <w:t>F</w:t>
      </w:r>
      <w:r w:rsidRPr="004D3560">
        <w:rPr>
          <w:rFonts w:ascii="Cambria" w:hAnsi="Cambria"/>
          <w:b/>
          <w:bCs/>
        </w:rPr>
        <w:t xml:space="preserve">inanciera </w:t>
      </w:r>
      <w:r w:rsidR="00077207">
        <w:rPr>
          <w:rFonts w:ascii="Cambria" w:hAnsi="Cambria"/>
          <w:b/>
          <w:bCs/>
        </w:rPr>
        <w:t>N</w:t>
      </w:r>
      <w:r w:rsidRPr="004D3560">
        <w:rPr>
          <w:rFonts w:ascii="Cambria" w:hAnsi="Cambria"/>
          <w:b/>
          <w:bCs/>
        </w:rPr>
        <w:t xml:space="preserve">acional para la </w:t>
      </w:r>
      <w:r w:rsidR="00077207">
        <w:rPr>
          <w:rFonts w:ascii="Cambria" w:hAnsi="Cambria"/>
          <w:b/>
          <w:bCs/>
        </w:rPr>
        <w:t>Vivi</w:t>
      </w:r>
      <w:r w:rsidRPr="00077207">
        <w:rPr>
          <w:rFonts w:ascii="Cambria" w:hAnsi="Cambria"/>
          <w:b/>
          <w:bCs/>
        </w:rPr>
        <w:t>enda</w:t>
      </w:r>
    </w:p>
    <w:p w:rsidRPr="004D3560" w:rsidR="00105823" w:rsidP="00105823" w:rsidRDefault="00105823" w14:paraId="1CE2B19F" w14:textId="77777777">
      <w:pPr>
        <w:pStyle w:val="NormalWeb"/>
        <w:spacing w:before="0" w:beforeAutospacing="0" w:after="0" w:afterAutospacing="0"/>
        <w:ind w:left="1418" w:hanging="1418"/>
        <w:jc w:val="both"/>
        <w:rPr>
          <w:rFonts w:ascii="Cambria" w:hAnsi="Cambria"/>
          <w:b/>
          <w:sz w:val="24"/>
          <w:szCs w:val="24"/>
          <w:lang w:val="es-CR"/>
        </w:rPr>
      </w:pPr>
    </w:p>
    <w:p w:rsidRPr="004D3560" w:rsidR="00105823" w:rsidP="004D3560" w:rsidRDefault="00105823" w14:paraId="3FC4D2BD" w14:textId="77777777">
      <w:pPr>
        <w:pStyle w:val="NormalWeb"/>
        <w:spacing w:before="0" w:beforeAutospacing="0" w:after="0" w:afterAutospacing="0"/>
        <w:ind w:left="1418" w:hanging="1418"/>
        <w:jc w:val="both"/>
        <w:rPr>
          <w:rFonts w:ascii="Cambria" w:hAnsi="Cambria" w:cs="Calibri Light"/>
          <w:sz w:val="24"/>
          <w:szCs w:val="24"/>
        </w:rPr>
      </w:pPr>
      <w:r w:rsidRPr="004D3560">
        <w:rPr>
          <w:rFonts w:ascii="Cambria" w:hAnsi="Cambria"/>
          <w:b/>
          <w:sz w:val="24"/>
          <w:szCs w:val="24"/>
          <w:lang w:val="es-CR"/>
        </w:rPr>
        <w:t>Asunto:</w:t>
      </w:r>
      <w:r w:rsidRPr="004D3560">
        <w:rPr>
          <w:rFonts w:ascii="Cambria" w:hAnsi="Cambria"/>
          <w:sz w:val="24"/>
          <w:szCs w:val="24"/>
          <w:lang w:val="es-CR"/>
        </w:rPr>
        <w:t xml:space="preserve"> </w:t>
      </w:r>
      <w:r w:rsidRPr="004D3560">
        <w:rPr>
          <w:rFonts w:ascii="Cambria" w:hAnsi="Cambria" w:cs="Calibri Light"/>
          <w:sz w:val="24"/>
          <w:szCs w:val="24"/>
        </w:rPr>
        <w:t xml:space="preserve">Encuesta de evaluación de la satisfacción de las partes interesadas “Entidades </w:t>
      </w:r>
    </w:p>
    <w:p w:rsidRPr="004D3560" w:rsidR="00105823" w:rsidP="004D3560" w:rsidRDefault="00105823" w14:paraId="7CD57C6A" w14:textId="77777777">
      <w:pPr>
        <w:pStyle w:val="NormalWeb"/>
        <w:spacing w:before="0" w:beforeAutospacing="0" w:after="0" w:afterAutospacing="0"/>
        <w:ind w:left="1418" w:hanging="1418"/>
        <w:jc w:val="both"/>
        <w:rPr>
          <w:rFonts w:ascii="Cambria" w:hAnsi="Cambria" w:cs="Calibri Light"/>
          <w:sz w:val="24"/>
          <w:szCs w:val="24"/>
        </w:rPr>
      </w:pPr>
      <w:r w:rsidRPr="004D3560">
        <w:rPr>
          <w:rFonts w:ascii="Cambria" w:hAnsi="Cambria" w:cs="Calibri Light"/>
          <w:sz w:val="24"/>
          <w:szCs w:val="24"/>
        </w:rPr>
        <w:t>supervisadas”.</w:t>
      </w:r>
    </w:p>
    <w:p w:rsidRPr="004D3560" w:rsidR="00105823" w:rsidP="004D3560" w:rsidRDefault="00105823" w14:paraId="2512F3F5" w14:textId="77777777">
      <w:pPr>
        <w:pStyle w:val="NormalWeb"/>
        <w:spacing w:before="0" w:beforeAutospacing="0" w:after="0" w:afterAutospacing="0"/>
        <w:jc w:val="both"/>
        <w:rPr>
          <w:rFonts w:ascii="Cambria" w:hAnsi="Cambria"/>
          <w:sz w:val="24"/>
          <w:szCs w:val="24"/>
          <w:lang w:val="es-CR"/>
        </w:rPr>
      </w:pPr>
    </w:p>
    <w:p w:rsidRPr="004D3560" w:rsidR="004D3560" w:rsidP="004D3560" w:rsidRDefault="004D3560" w14:paraId="20257C94" w14:textId="62193F7D">
      <w:pPr>
        <w:pStyle w:val="NormalWeb"/>
        <w:tabs>
          <w:tab w:val="left" w:pos="4090"/>
          <w:tab w:val="center" w:pos="4419"/>
        </w:tabs>
        <w:spacing w:before="0" w:beforeAutospacing="0" w:after="0" w:afterAutospacing="0"/>
        <w:jc w:val="both"/>
        <w:rPr>
          <w:rFonts w:ascii="Cambria" w:hAnsi="Cambria"/>
          <w:sz w:val="24"/>
          <w:szCs w:val="24"/>
        </w:rPr>
      </w:pPr>
      <w:r w:rsidRPr="004D3560">
        <w:rPr>
          <w:rFonts w:ascii="Cambria" w:hAnsi="Cambria"/>
          <w:sz w:val="24"/>
          <w:szCs w:val="24"/>
          <w:lang w:val="es-CR"/>
        </w:rPr>
        <w:t>Esta Superintendencia e</w:t>
      </w:r>
      <w:r w:rsidRPr="004D3560" w:rsidR="00105823">
        <w:rPr>
          <w:rFonts w:ascii="Cambria" w:hAnsi="Cambria"/>
          <w:sz w:val="24"/>
          <w:szCs w:val="24"/>
        </w:rPr>
        <w:t xml:space="preserve">n procura de mejorar la calidad de los servicios que presta a las entidades supervisadas, </w:t>
      </w:r>
      <w:r w:rsidRPr="004D3560">
        <w:rPr>
          <w:rFonts w:ascii="Cambria" w:hAnsi="Cambria"/>
          <w:sz w:val="24"/>
          <w:szCs w:val="24"/>
        </w:rPr>
        <w:t>s</w:t>
      </w:r>
      <w:r w:rsidRPr="004D3560" w:rsidR="00105823">
        <w:rPr>
          <w:rFonts w:ascii="Cambria" w:hAnsi="Cambria"/>
          <w:sz w:val="24"/>
          <w:szCs w:val="24"/>
        </w:rPr>
        <w:t xml:space="preserve">olicita su colaboración </w:t>
      </w:r>
      <w:r w:rsidRPr="004D3560">
        <w:rPr>
          <w:rFonts w:ascii="Cambria" w:hAnsi="Cambria"/>
          <w:sz w:val="24"/>
          <w:szCs w:val="24"/>
        </w:rPr>
        <w:t>para dar respuesta a la “Encuesta de Satisfacción al Cliente Externo”.</w:t>
      </w:r>
    </w:p>
    <w:p w:rsidRPr="004D3560" w:rsidR="00105823" w:rsidP="004D3560" w:rsidRDefault="00105823" w14:paraId="2946C57B" w14:textId="77777777">
      <w:pPr>
        <w:pStyle w:val="Negrita"/>
        <w:spacing w:line="240" w:lineRule="auto"/>
        <w:rPr>
          <w:b w:val="0"/>
          <w:sz w:val="24"/>
        </w:rPr>
      </w:pPr>
    </w:p>
    <w:p w:rsidRPr="004D3560" w:rsidR="00105823" w:rsidP="004D3560" w:rsidRDefault="004D3560" w14:paraId="1B12C8E4" w14:textId="418550EC">
      <w:pPr>
        <w:pStyle w:val="Negrita"/>
        <w:spacing w:line="240" w:lineRule="auto"/>
        <w:rPr>
          <w:b w:val="0"/>
          <w:sz w:val="24"/>
        </w:rPr>
      </w:pPr>
      <w:r w:rsidRPr="004D3560">
        <w:rPr>
          <w:b w:val="0"/>
          <w:sz w:val="24"/>
        </w:rPr>
        <w:t xml:space="preserve">El resultado de esta encuesta es de carácter confidencial y se utilizará </w:t>
      </w:r>
      <w:r w:rsidRPr="004D3560" w:rsidR="00105823">
        <w:rPr>
          <w:b w:val="0"/>
          <w:sz w:val="24"/>
        </w:rPr>
        <w:t xml:space="preserve">con el propósito de mejorar continuamente los procesos internos de esta </w:t>
      </w:r>
      <w:r w:rsidRPr="004D3560">
        <w:rPr>
          <w:b w:val="0"/>
          <w:sz w:val="24"/>
        </w:rPr>
        <w:t>Superintendencia</w:t>
      </w:r>
      <w:r w:rsidRPr="004D3560" w:rsidR="00105823">
        <w:rPr>
          <w:b w:val="0"/>
          <w:sz w:val="24"/>
        </w:rPr>
        <w:t>, según lo requiere nuestro</w:t>
      </w:r>
      <w:r w:rsidRPr="004D3560">
        <w:rPr>
          <w:b w:val="0"/>
          <w:sz w:val="24"/>
        </w:rPr>
        <w:t xml:space="preserve"> S</w:t>
      </w:r>
      <w:r w:rsidRPr="004D3560" w:rsidR="00105823">
        <w:rPr>
          <w:b w:val="0"/>
          <w:sz w:val="24"/>
        </w:rPr>
        <w:t xml:space="preserve">istema de </w:t>
      </w:r>
      <w:r w:rsidRPr="004D3560">
        <w:rPr>
          <w:b w:val="0"/>
          <w:sz w:val="24"/>
        </w:rPr>
        <w:t>G</w:t>
      </w:r>
      <w:r w:rsidRPr="004D3560" w:rsidR="00105823">
        <w:rPr>
          <w:b w:val="0"/>
          <w:sz w:val="24"/>
        </w:rPr>
        <w:t xml:space="preserve">estión de la </w:t>
      </w:r>
      <w:r w:rsidRPr="004D3560">
        <w:rPr>
          <w:b w:val="0"/>
          <w:sz w:val="24"/>
        </w:rPr>
        <w:t>C</w:t>
      </w:r>
      <w:r w:rsidRPr="004D3560" w:rsidR="00105823">
        <w:rPr>
          <w:b w:val="0"/>
          <w:sz w:val="24"/>
        </w:rPr>
        <w:t xml:space="preserve">alidad, el cual está certificado con la Norma ISO 9001.  </w:t>
      </w:r>
    </w:p>
    <w:p w:rsidRPr="004D3560" w:rsidR="00105823" w:rsidP="004D3560" w:rsidRDefault="00105823" w14:paraId="3AB19810" w14:textId="77777777">
      <w:pPr>
        <w:pStyle w:val="Negrita"/>
        <w:spacing w:line="240" w:lineRule="auto"/>
        <w:rPr>
          <w:b w:val="0"/>
          <w:sz w:val="24"/>
        </w:rPr>
      </w:pPr>
    </w:p>
    <w:p w:rsidRPr="004D3560" w:rsidR="004D3560" w:rsidP="004D3560" w:rsidRDefault="00105823" w14:paraId="3FA2D1BA" w14:textId="77777777">
      <w:pPr>
        <w:pStyle w:val="NormalWeb"/>
        <w:tabs>
          <w:tab w:val="left" w:pos="4090"/>
          <w:tab w:val="center" w:pos="4419"/>
        </w:tabs>
        <w:spacing w:before="0" w:beforeAutospacing="0" w:after="0" w:afterAutospacing="0"/>
        <w:jc w:val="both"/>
        <w:rPr>
          <w:rFonts w:ascii="Cambria" w:hAnsi="Cambria"/>
          <w:b/>
          <w:bCs/>
          <w:sz w:val="24"/>
          <w:szCs w:val="24"/>
        </w:rPr>
      </w:pPr>
      <w:r w:rsidRPr="004D3560">
        <w:rPr>
          <w:rFonts w:ascii="Cambria" w:hAnsi="Cambria"/>
          <w:sz w:val="24"/>
          <w:szCs w:val="24"/>
        </w:rPr>
        <w:t xml:space="preserve">El plazo máximo para </w:t>
      </w:r>
      <w:r w:rsidRPr="004D3560" w:rsidR="004D3560">
        <w:rPr>
          <w:rFonts w:ascii="Cambria" w:hAnsi="Cambria"/>
          <w:sz w:val="24"/>
          <w:szCs w:val="24"/>
        </w:rPr>
        <w:t xml:space="preserve">responder esta encuesta será el </w:t>
      </w:r>
      <w:r w:rsidRPr="004D3560">
        <w:rPr>
          <w:rFonts w:ascii="Cambria" w:hAnsi="Cambria"/>
          <w:sz w:val="24"/>
          <w:szCs w:val="24"/>
        </w:rPr>
        <w:t>próximo 15 de noviembre de 2023</w:t>
      </w:r>
      <w:r w:rsidRPr="004D3560" w:rsidR="004D3560">
        <w:rPr>
          <w:rFonts w:ascii="Cambria" w:hAnsi="Cambria"/>
          <w:sz w:val="24"/>
          <w:szCs w:val="24"/>
        </w:rPr>
        <w:t xml:space="preserve"> y para ello pueden dar clic en el siguiente vínculo: </w:t>
      </w:r>
      <w:hyperlink w:history="1" r:id="rId12">
        <w:r w:rsidRPr="004D3560" w:rsidR="004D3560">
          <w:rPr>
            <w:rStyle w:val="Hipervnculo"/>
            <w:rFonts w:ascii="Cambria" w:hAnsi="Cambria"/>
            <w:b/>
            <w:bCs/>
            <w:sz w:val="24"/>
            <w:szCs w:val="24"/>
          </w:rPr>
          <w:t>“Encuesta de Satisfacción al Cliente Externo”.</w:t>
        </w:r>
      </w:hyperlink>
    </w:p>
    <w:p w:rsidRPr="004D3560" w:rsidR="00105823" w:rsidP="004D3560" w:rsidRDefault="00105823" w14:paraId="4A23715B" w14:textId="701856C2">
      <w:pPr>
        <w:pStyle w:val="Negrita"/>
        <w:spacing w:line="240" w:lineRule="auto"/>
        <w:rPr>
          <w:b w:val="0"/>
          <w:sz w:val="24"/>
        </w:rPr>
      </w:pPr>
    </w:p>
    <w:p w:rsidRPr="004D3560" w:rsidR="00181ABF" w:rsidP="00181ABF" w:rsidRDefault="004D3560" w14:paraId="698D3CBC" w14:textId="70C5528D">
      <w:pPr>
        <w:pStyle w:val="Texto"/>
        <w:spacing w:before="0" w:after="0" w:line="240" w:lineRule="auto"/>
        <w:rPr>
          <w:sz w:val="24"/>
        </w:rPr>
      </w:pPr>
      <w:r w:rsidRPr="004D3560">
        <w:rPr>
          <w:noProof/>
          <w:sz w:val="24"/>
          <w:lang w:val="es-CR" w:eastAsia="es-CR"/>
        </w:rPr>
        <w:drawing>
          <wp:anchor distT="0" distB="0" distL="114300" distR="114300" simplePos="0" relativeHeight="251659264" behindDoc="1" locked="0" layoutInCell="1" allowOverlap="1" wp14:editId="590673C1" wp14:anchorId="36BBFDEA">
            <wp:simplePos x="0" y="0"/>
            <wp:positionH relativeFrom="column">
              <wp:posOffset>-309880</wp:posOffset>
            </wp:positionH>
            <wp:positionV relativeFrom="paragraph">
              <wp:posOffset>180975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4D3560" w:rsidR="00181ABF">
        <w:rPr>
          <w:sz w:val="24"/>
        </w:rPr>
        <w:t>Atentamente,</w:t>
      </w:r>
    </w:p>
    <w:p w:rsidRPr="004D3560" w:rsidR="00181ABF" w:rsidP="00181ABF" w:rsidRDefault="00181ABF" w14:paraId="6A5FEAEF" w14:textId="4EF7AAF9">
      <w:pPr>
        <w:spacing w:line="240" w:lineRule="auto"/>
        <w:rPr>
          <w:sz w:val="24"/>
        </w:rPr>
      </w:pPr>
    </w:p>
    <w:p w:rsidRPr="004D3560" w:rsidR="00181ABF" w:rsidP="00181ABF" w:rsidRDefault="00181ABF" w14:paraId="7CC4CF94" w14:textId="76ED4920">
      <w:pPr>
        <w:spacing w:line="240" w:lineRule="auto"/>
        <w:rPr>
          <w:sz w:val="24"/>
        </w:rPr>
      </w:pPr>
    </w:p>
    <w:p w:rsidRPr="004D3560" w:rsidR="00181ABF" w:rsidP="00181ABF" w:rsidRDefault="00181ABF" w14:paraId="35F16969" w14:textId="14DF17FD">
      <w:pPr>
        <w:pStyle w:val="Negrita"/>
        <w:spacing w:line="240" w:lineRule="auto"/>
        <w:jc w:val="left"/>
        <w:rPr>
          <w:b w:val="0"/>
          <w:sz w:val="24"/>
        </w:rPr>
      </w:pPr>
      <w:r w:rsidRPr="004D3560">
        <w:rPr>
          <w:b w:val="0"/>
          <w:sz w:val="24"/>
        </w:rPr>
        <w:t>José Armando Fallas Martínez</w:t>
      </w:r>
    </w:p>
    <w:p w:rsidRPr="004D3560" w:rsidR="00181ABF" w:rsidP="00181ABF" w:rsidRDefault="00181ABF" w14:paraId="0965B571" w14:textId="1631F760">
      <w:pPr>
        <w:pStyle w:val="Negrita"/>
        <w:spacing w:line="240" w:lineRule="auto"/>
        <w:jc w:val="left"/>
        <w:rPr>
          <w:noProof/>
          <w:sz w:val="24"/>
          <w:lang w:val="es-CR" w:eastAsia="es-CR"/>
        </w:rPr>
      </w:pPr>
      <w:r w:rsidRPr="004D3560">
        <w:rPr>
          <w:sz w:val="24"/>
        </w:rPr>
        <w:t xml:space="preserve">Intendente General </w:t>
      </w:r>
    </w:p>
    <w:p w:rsidRPr="004D3560" w:rsidR="004D3560" w:rsidP="00181ABF" w:rsidRDefault="004D3560" w14:paraId="15EBEA88" w14:textId="16910FEB">
      <w:pPr>
        <w:pStyle w:val="Negrita"/>
        <w:spacing w:line="240" w:lineRule="auto"/>
        <w:jc w:val="left"/>
        <w:rPr>
          <w:noProof/>
          <w:sz w:val="24"/>
          <w:lang w:val="es-CR" w:eastAsia="es-CR"/>
        </w:rPr>
      </w:pPr>
    </w:p>
    <w:p w:rsidRPr="004D3560" w:rsidR="004D3560" w:rsidP="00181ABF" w:rsidRDefault="004D3560" w14:paraId="561C59CD" w14:textId="1E1D5745">
      <w:pPr>
        <w:pStyle w:val="Negrita"/>
        <w:spacing w:line="240" w:lineRule="auto"/>
        <w:jc w:val="left"/>
        <w:rPr>
          <w:noProof/>
          <w:sz w:val="24"/>
          <w:lang w:val="es-CR" w:eastAsia="es-CR"/>
        </w:rPr>
      </w:pPr>
      <w:r w:rsidRPr="004D3560">
        <w:rPr>
          <w:noProof/>
          <w:sz w:val="24"/>
          <w:lang w:val="es-CR" w:eastAsia="es-CR"/>
        </w:rPr>
        <w:t>NMB/</w:t>
      </w:r>
      <w:r w:rsidR="00077207">
        <w:rPr>
          <w:noProof/>
          <w:sz w:val="24"/>
          <w:lang w:val="es-CR" w:eastAsia="es-CR"/>
        </w:rPr>
        <w:t>cmmp*</w:t>
      </w:r>
    </w:p>
    <w:sectPr w:rsidRPr="004D3560" w:rsidR="004D3560">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91DC" w14:textId="77777777" w:rsidR="00105823" w:rsidRDefault="00105823" w:rsidP="00181ABF">
      <w:pPr>
        <w:spacing w:line="240" w:lineRule="auto"/>
      </w:pPr>
      <w:r>
        <w:separator/>
      </w:r>
    </w:p>
  </w:endnote>
  <w:endnote w:type="continuationSeparator" w:id="0">
    <w:p w14:paraId="1B4F6920" w14:textId="77777777" w:rsidR="00105823" w:rsidRDefault="0010582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207" w:rsidRDefault="00077207" w14:paraId="41A5C8C5"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FA5105" w:rsidTr="00FA5105" w14:paraId="587429E4" w14:textId="77777777">
      <w:tc>
        <w:tcPr>
          <w:tcW w:w="7356" w:type="dxa"/>
        </w:tcPr>
        <w:bookmarkStart w:name="_Hlk138176356" w:id="0"/>
        <w:p w:rsidR="00FA5105" w:rsidP="00FA5105" w:rsidRDefault="00FA5105" w14:paraId="59D5466E"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352A5B5A" wp14:anchorId="46FB63A4">
                    <wp:simplePos x="0" y="0"/>
                    <wp:positionH relativeFrom="page">
                      <wp:posOffset>0</wp:posOffset>
                    </wp:positionH>
                    <wp:positionV relativeFrom="page">
                      <wp:posOffset>9594215</wp:posOffset>
                    </wp:positionV>
                    <wp:extent cx="7772400" cy="273050"/>
                    <wp:effectExtent l="0" t="0" r="0" b="12700"/>
                    <wp:wrapNone/>
                    <wp:docPr id="5" name="MSIPCMfc1a423ba0f83f999000190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A5105" w:rsidR="00FA5105" w:rsidP="00FA5105" w:rsidRDefault="00FA5105" w14:paraId="3793E128" w14:textId="77777777">
                                <w:pPr>
                                  <w:jc w:val="center"/>
                                  <w:rPr>
                                    <w:rFonts w:ascii="Calibri" w:hAnsi="Calibri" w:cs="Calibri"/>
                                    <w:color w:val="000000"/>
                                    <w:sz w:val="20"/>
                                  </w:rPr>
                                </w:pPr>
                                <w:r w:rsidRPr="00FA51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6FB63A4">
                    <v:stroke joinstyle="miter"/>
                    <v:path gradientshapeok="t" o:connecttype="rect"/>
                  </v:shapetype>
                  <v:shape id="MSIPCMfc1a423ba0f83f9990001908"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FA5105" w:rsidR="00FA5105" w:rsidP="00FA5105" w:rsidRDefault="00FA5105" w14:paraId="3793E128" w14:textId="77777777">
                          <w:pPr>
                            <w:jc w:val="center"/>
                            <w:rPr>
                              <w:rFonts w:ascii="Calibri" w:hAnsi="Calibri" w:cs="Calibri"/>
                              <w:color w:val="000000"/>
                              <w:sz w:val="20"/>
                            </w:rPr>
                          </w:pPr>
                          <w:r w:rsidRPr="00FA5105">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0"/>
        <w:p w:rsidRPr="009349F3" w:rsidR="00FA5105" w:rsidP="00181ABF" w:rsidRDefault="00FA5105" w14:paraId="65FBDDCC" w14:textId="77777777">
          <w:pPr>
            <w:pStyle w:val="Piedepgina"/>
            <w:rPr>
              <w:b/>
              <w:color w:val="7F7F7F" w:themeColor="text1" w:themeTint="80"/>
              <w:sz w:val="16"/>
              <w:szCs w:val="16"/>
            </w:rPr>
          </w:pPr>
        </w:p>
      </w:tc>
      <w:tc>
        <w:tcPr>
          <w:tcW w:w="1472" w:type="dxa"/>
        </w:tcPr>
        <w:p w:rsidRPr="009349F3" w:rsidR="00FA5105" w:rsidP="00181ABF" w:rsidRDefault="00FA5105" w14:paraId="0A78D44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FA5105" w14:paraId="7B77ECF6" w14:textId="77777777">
    <w:pPr>
      <w:pStyle w:val="Piedepgina"/>
    </w:pPr>
    <w:r>
      <w:rPr>
        <w:noProof/>
      </w:rPr>
      <w:drawing>
        <wp:anchor distT="0" distB="0" distL="114300" distR="114300" simplePos="0" relativeHeight="251659264" behindDoc="1" locked="0" layoutInCell="1" allowOverlap="1" wp14:editId="43CD571E" wp14:anchorId="34FF5E31">
          <wp:simplePos x="0" y="0"/>
          <wp:positionH relativeFrom="page">
            <wp:align>right</wp:align>
          </wp:positionH>
          <wp:positionV relativeFrom="paragraph">
            <wp:posOffset>-295275</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207" w:rsidRDefault="00077207" w14:paraId="3915EF4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8C74" w14:textId="77777777" w:rsidR="00105823" w:rsidRDefault="00105823" w:rsidP="00181ABF">
      <w:pPr>
        <w:spacing w:line="240" w:lineRule="auto"/>
      </w:pPr>
      <w:r>
        <w:separator/>
      </w:r>
    </w:p>
  </w:footnote>
  <w:footnote w:type="continuationSeparator" w:id="0">
    <w:p w14:paraId="4F802D3C" w14:textId="77777777" w:rsidR="00105823" w:rsidRDefault="00105823"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207" w:rsidRDefault="00077207" w14:paraId="753391A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3BD434E7" w14:textId="77777777">
    <w:pPr>
      <w:pStyle w:val="Encabezado"/>
    </w:pPr>
  </w:p>
  <w:p w:rsidR="00181ABF" w:rsidP="00FA5105" w:rsidRDefault="00181ABF" w14:paraId="56FE59CF" w14:textId="77777777">
    <w:pPr>
      <w:pStyle w:val="Encabezado"/>
      <w:jc w:val="left"/>
    </w:pPr>
    <w:r>
      <w:rPr>
        <w:noProof/>
        <w:lang w:val="es-CR" w:eastAsia="es-CR"/>
      </w:rPr>
      <w:drawing>
        <wp:inline distT="0" distB="0" distL="0" distR="0" wp14:anchorId="3278FC58" wp14:editId="66758EF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207" w:rsidRDefault="00077207" w14:paraId="6D1EFEE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324089631">
    <w:abstractNumId w:val="0"/>
  </w:num>
  <w:num w:numId="2" w16cid:durableId="1859152615">
    <w:abstractNumId w:val="1"/>
  </w:num>
  <w:num w:numId="3" w16cid:durableId="2041929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23"/>
    <w:rsid w:val="000202E3"/>
    <w:rsid w:val="00077207"/>
    <w:rsid w:val="00105823"/>
    <w:rsid w:val="00181ABF"/>
    <w:rsid w:val="003172BE"/>
    <w:rsid w:val="004D3560"/>
    <w:rsid w:val="008144A6"/>
    <w:rsid w:val="00937EF0"/>
    <w:rsid w:val="00BE1157"/>
    <w:rsid w:val="00D2422E"/>
    <w:rsid w:val="00D90222"/>
    <w:rsid w:val="00E42AAC"/>
    <w:rsid w:val="00E7756D"/>
    <w:rsid w:val="00FA51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B37D"/>
  <w15:chartTrackingRefBased/>
  <w15:docId w15:val="{498C91E7-782C-4597-B1AB-C79C8657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FA5105"/>
    <w:rPr>
      <w:color w:val="0563C1" w:themeColor="hyperlink"/>
      <w:u w:val="single"/>
    </w:rPr>
  </w:style>
  <w:style w:type="paragraph" w:styleId="NormalWeb">
    <w:name w:val="Normal (Web)"/>
    <w:basedOn w:val="Normal"/>
    <w:uiPriority w:val="99"/>
    <w:unhideWhenUsed/>
    <w:rsid w:val="00105823"/>
    <w:pPr>
      <w:spacing w:before="100" w:beforeAutospacing="1" w:after="100" w:afterAutospacing="1" w:line="240" w:lineRule="auto"/>
      <w:jc w:val="left"/>
    </w:pPr>
    <w:rPr>
      <w:rFonts w:ascii="Times New Roman" w:hAnsi="Times New Roman"/>
      <w:color w:val="000000"/>
      <w:sz w:val="20"/>
      <w:szCs w:val="20"/>
      <w:lang w:eastAsia="es-ES"/>
    </w:rPr>
  </w:style>
  <w:style w:type="paragraph" w:customStyle="1" w:styleId="Default">
    <w:name w:val="Default"/>
    <w:uiPriority w:val="99"/>
    <w:semiHidden/>
    <w:rsid w:val="00105823"/>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4D3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forms.office.com/r/TMJzUtFzk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alidad/BorradoresAC/Forms/Correspondencia%20Externa%20SUGEF/plantilla-SGF-AC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4628886DF0417F8780BCEB66962769"/>
        <w:category>
          <w:name w:val="General"/>
          <w:gallery w:val="placeholder"/>
        </w:category>
        <w:types>
          <w:type w:val="bbPlcHdr"/>
        </w:types>
        <w:behaviors>
          <w:behavior w:val="content"/>
        </w:behaviors>
        <w:guid w:val="{8AAA3279-C69A-46A4-9BE3-F8251D1F3418}"/>
      </w:docPartPr>
      <w:docPartBody>
        <w:p w:rsidR="00263180" w:rsidRDefault="00263180">
          <w:pPr>
            <w:pStyle w:val="774628886DF0417F8780BCEB66962769"/>
          </w:pPr>
          <w:r w:rsidRPr="001E0779">
            <w:rPr>
              <w:rStyle w:val="Textodelmarcadordeposicin"/>
            </w:rPr>
            <w:t>Haga clic aquí para escribir texto.</w:t>
          </w:r>
        </w:p>
      </w:docPartBody>
    </w:docPart>
    <w:docPart>
      <w:docPartPr>
        <w:name w:val="024B8F1D89674AB794EC60866A8498DC"/>
        <w:category>
          <w:name w:val="General"/>
          <w:gallery w:val="placeholder"/>
        </w:category>
        <w:types>
          <w:type w:val="bbPlcHdr"/>
        </w:types>
        <w:behaviors>
          <w:behavior w:val="content"/>
        </w:behaviors>
        <w:guid w:val="{58595406-E430-4ED4-A67D-070EA4CFA176}"/>
      </w:docPartPr>
      <w:docPartBody>
        <w:p w:rsidR="00263180" w:rsidRDefault="00263180">
          <w:pPr>
            <w:pStyle w:val="024B8F1D89674AB794EC60866A8498D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80"/>
    <w:rsid w:val="002631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74628886DF0417F8780BCEB66962769">
    <w:name w:val="774628886DF0417F8780BCEB66962769"/>
  </w:style>
  <w:style w:type="paragraph" w:customStyle="1" w:styleId="024B8F1D89674AB794EC60866A8498DC">
    <w:name w:val="024B8F1D89674AB794EC60866A849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e2/xwFf6huSxcRTBF/YmXzxELkHReEjM5Bgl6VYZzb0=</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MO/7dVoVFmPH/tQkpOgIfB/W98vXOHVbx1yoysvRIxE=</DigestValue>
    </Reference>
  </SignedInfo>
  <SignatureValue>hFuPOh4DXIjF3lcma5CXRHDMfbu9BNJiX/4Z0f1CY0Tht2VEVJIo3sd7/BV1eEPIGsRX35zNKCMR
+LJB6Q6GtjsrWHjRTKx/21JxIXW5mBfOQyp+oVkkiNZeVHS4L8O3UbvA5PiP5iW81YOiotyhjIBz
+S0KQaZDQFEsKiL/JI4PXJlbv8KmBkcphOCnda+ILrENR0UD2/Fyd11zuEQNU/IX6MNEaeHVfl81
Lj4UZwdHL3SNeWfm36CJKKrkn39eUqMwvGR7m953dLDQIWwbG6gBQYW/VWIPG+Ei+oGjz4GlXvrM
7NLzVNvFMxkroIyWRyuUixX4joCaBc0rGdENEg==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BcNHloUwItnp0e7nHYECIzlf0C60IgKR89brKvafyLk=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UiO0THQZSrLpxuZDb1TZV/b6pu4oVgsi9BxauSB3gE4=</DigestValue>
      </Reference>
      <Reference URI="/word/document.xml?ContentType=application/vnd.openxmlformats-officedocument.wordprocessingml.document.main+xml">
        <DigestMethod Algorithm="http://www.w3.org/2001/04/xmlenc#sha256"/>
        <DigestValue>NA1aBadAkSI7q3PQNIxLxOWrjCTz30e/EBI/6zpJ3zM=</DigestValue>
      </Reference>
      <Reference URI="/word/endnotes.xml?ContentType=application/vnd.openxmlformats-officedocument.wordprocessingml.endnotes+xml">
        <DigestMethod Algorithm="http://www.w3.org/2001/04/xmlenc#sha256"/>
        <DigestValue>lvr4jitJq5GTdF11L/zXVQY6dkpXUefmnWAnozdo8BI=</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lZsNFywelJJy6vZKczaOfDjNdLHwohLDD+fx0yjxIpo=</DigestValue>
      </Reference>
      <Reference URI="/word/footer2.xml?ContentType=application/vnd.openxmlformats-officedocument.wordprocessingml.footer+xml">
        <DigestMethod Algorithm="http://www.w3.org/2001/04/xmlenc#sha256"/>
        <DigestValue>59JgeCPzUZ+tkZQ5o4iuVd+zcPDWDH+XVSjrVYZSkIs=</DigestValue>
      </Reference>
      <Reference URI="/word/footer3.xml?ContentType=application/vnd.openxmlformats-officedocument.wordprocessingml.footer+xml">
        <DigestMethod Algorithm="http://www.w3.org/2001/04/xmlenc#sha256"/>
        <DigestValue>q+CTW3D/cjlmziusXGyGfgDPBWy/x6QWFWS6tchOLQ8=</DigestValue>
      </Reference>
      <Reference URI="/word/footnotes.xml?ContentType=application/vnd.openxmlformats-officedocument.wordprocessingml.footnotes+xml">
        <DigestMethod Algorithm="http://www.w3.org/2001/04/xmlenc#sha256"/>
        <DigestValue>4oH6KGR+eFj08hH70ycATzhxacwaULmQtWIme9ycFyM=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K+cxOCBD30HN4yJGLdHGA0BiDo33sbhuBmXycILmVp8=</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+A90sDCwbyRDhgFbDL9MJzfx4H8tTrVww2APBuM/38Q=</DigestValue>
      </Reference>
      <Reference URI="/word/glossary/styles.xml?ContentType=application/vnd.openxmlformats-officedocument.wordprocessingml.styles+xml">
        <DigestMethod Algorithm="http://www.w3.org/2001/04/xmlenc#sha256"/>
        <DigestValue>/oixoty9T7dv5NJ1XE4UXCdiCMe2Cc5ywofA7G7KNro=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8CX9KwvtWspQg29AuXTuyQNM1Rz65fXg4/6mIQedaDI=</DigestValue>
      </Reference>
      <Reference URI="/word/header2.xml?ContentType=application/vnd.openxmlformats-officedocument.wordprocessingml.header+xml">
        <DigestMethod Algorithm="http://www.w3.org/2001/04/xmlenc#sha256"/>
        <DigestValue>EJ4k1sKsBh6+VXy7znhqfOSip6N3qVrDotl+5rbCQ9k=</DigestValue>
      </Reference>
      <Reference URI="/word/header3.xml?ContentType=application/vnd.openxmlformats-officedocument.wordprocessingml.header+xml">
        <DigestMethod Algorithm="http://www.w3.org/2001/04/xmlenc#sha256"/>
        <DigestValue>VXvwEwP3AiKNAO1wB+UQoVSSG669r62KODhGu1ul1yw=</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YS2iNOU39sl7m6F8YwbJCJn/OyObuY01COncW8dpG0I=</DigestValue>
      </Reference>
      <Reference URI="/word/settings.xml?ContentType=application/vnd.openxmlformats-officedocument.wordprocessingml.settings+xml">
        <DigestMethod Algorithm="http://www.w3.org/2001/04/xmlenc#sha256"/>
        <DigestValue>3TLTkmSWbg673lQ0sjw9yUJpbMTT2hEZzaaoWch3PuM=</DigestValue>
      </Reference>
      <Reference URI="/word/styles.xml?ContentType=application/vnd.openxmlformats-officedocument.wordprocessingml.styles+xml">
        <DigestMethod Algorithm="http://www.w3.org/2001/04/xmlenc#sha256"/>
        <DigestValue>Xgalh2tQ9xoZgGurJo6e+oeDGfDztb2m17HJrbySj7Y=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2023-10-23T21:55:08Z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2023-10-23T21:55:08Z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CdxWbP0rbD8gyimleUgIHqAu2xRv0MlvMv86fQZAR8CBBcO9DgYDzIwMjMxMDIzMjE1NT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MzIxNTUxOVowLwYJKoZIhvcNAQkEMSIEICE6T23DAmfVpjNteeuBTkozPZaM42s00F+r5x/opq/XMDcGCyqGSIb3DQEJEAIvMSgwJjAkMCIEIDcrk3iY5iZu+N7/iFpVKDYeTZ9u7elabVQcL5d9tumpMA0GCSqGSIb3DQEBAQUABIIBABN9uqEom8HCQq8Vp93LZk3s70py5nDjHzRXZ3JTgsHQVHHmce/ch69fc5liwkmpn6ED3+o/jr7lzaHuCwLoenwUguf0uZCiwCADYc47PZGGiQlSSRp0wNWXCA2kPL1cRa8yQ9GZQOVtIGQwjGYTVo1zuIOseovNH0d1hZo0n3774ahegeZV2tFwDL1isAMYq0ibubuASbMhJ8zwq4b6pp+vGXKcIX3LDubU4aB6yAPPj0wEBgYChoeaLkz+jRklplWDTfzFZ4y/+aWe/y+0YCFWrM4+WYaJMl4NIpbpGqxQ2Y6hhDZhjbi41xgyDO9N9LN+EKaHTsYXTdBGQ5ujBg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l4+/CIYue60G0q1Kb929uKm3Iq4=</xd:ByKey>
                  </xd:ResponderID>
                  <xd:ProducedAt>2023-10-23T18:07:21Z</xd:ProducedAt>
                </xd:OCSPIdentifier>
                <xd:DigestAlgAndValue>
                  <DigestMethod Algorithm="http://www.w3.org/2001/04/xmlenc#sha256"/>
                  <DigestValue>FymJ2UZ0YIPAkkPrGxjJDma0xefg7t6kD74/mjTezTE=</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Xj78Ihi57rQbSrUpv3b24qbcirhgPMjAyMzEwMjMxODA3MjFaMIGZMIGWMEwwCQYFKw4DAhoFAAQUzgxHzN03kqP+e9oD7BphnZQwSGIEFF8FGEEQ3hUvOunAFqPnoWpS0TrsAhMUAA0MbetEgNCORSkXAAEADQxtgAAYDzIwMjMxMDIzMTcyNzIyWqARGA8yMDIzMTAyNTA1NDcyMlqhIDAeMBwGCSsGAQQBgjcVBAQPFw0yMzEwMjQxNzM3MjJaMA0GCSqGSIb3DQEBCwUAA4IBAQAs/438ortewZgQmWs2n2TBw5Tc9mWC1F1mSpl8Lwies51SGqxGceBmtVeqpj9uGJWh3ibMebLWbdxIJoVlR/1zmMMoGpNkND/E+LIpjS5Gt3RaIwRuHF5k3+uH/9+DPI/u/MMvLuIwpFeN91eiONjD2YT5/wfqsEPUU6EPkHpdJj7dOPQ0M+RmeWos0bEZ+OqE6IVjMHIcpIJIZF+NLDZ6BfTK2dpVf7IANJTOPtexyNQVJAotfBlL9Sv8HcMS9OyQTShJnvQtO6FIFrLaJ+3Vi+09QOpPxw/W3rDQeAPETZbRYFTroYqw+zOQWGGoUiD3iK0M1xfbZE4LXNAEV6/aoIIEjTCCBIkwggSFMIIDbaADAgECAhMUABIZ27FVSVKIEu8wAAIAEhnbMA0GCSqGSIb3DQEBCwUAMIGZMRkwFwYDVQQFExBDUEotNC0wMDAtMDA0MDE3MQswCQYDVQQGEwJDUjEkMCIGA1UEChMbQkFOQ08gQ0VOVFJBTCBERSBDT1NUQSBSSUNBMSIwIAYDVQQLExlESVZJU0lPTiBTSVNURU1BUyBERSBQQUdPMSUwIwYDVQQDExxDQSBTSU5QRSAtIFBFUlNPTkEgRklTSUNBIHYyMB4XDTIzMTAyMDAyMjU0OFoXDTIzMTEwMzAyMjU0OFowGjEYMBYGA1UEAxMPUE9SVkVOSVIuZmRpLmNyMIIBIjANBgkqhkiG9w0BAQEFAAOCAQ8AMIIBCgKCAQEAq7M6MZp8Ij7PWHaBKYZh3tDCNVNDTaOhPASjde43fmRjYXqL85Gxq3mgDji+DQUp1G6TyhEQNYJAoeTXM3UAyB/kwEr4JKFOewiXzv18DKuowLIPs1VkOzcqWTi/Zao24LajVTW2j766XnD0WsqYE6YN/YCC9oaDEnONr9iZWS5iAtyhJrxNZE3rgyTnDbU/KQBGoYfiOzRpmXPJzkIGwvhgYHWPHQLPYlNXF3MfM0DKrbhzkMt2bL/OTWOmvH00sb1m0mWkh6QioTZObjpvj2nP7XBMtkXACGjbc4diN4Pq5XYBUVTHVF/6IbfN2cTlwHkBWRRGdEx/2GG52LDz5wIDAQABo4IBQjCCAT4wPQYJKwYBBAGCNxUHBDAwLgYmKwYBBAGCNxUIhcTqW4LR4zWVkRuC+ZcYhqXLa4F/g/b8d4G48TMCAWQCAQcwEwYDVR0lBAwwCgYIKwYBBQUHAwkwDgYDVR0PAQH/BAQDAgeAMBsGCSsGAQQBgjcVCgQOMAwwCgYIKwYBBQUHAwkwDwYJKwYBBQUHMAEFBAIFADAfBgNVHSMEGDAWgBRfBRhBEN4VLzrpwBaj56FqUtE67DAdBgNVHQ4EFgQUl4+/CIYue60G0q1Kb929uKm3Iq4wGgYDVR0RBBMwEYIPUE9SVkVOSVIuZmRpLmNyME4GCSsGAQQBgjcZAgRBMD+gPQYKKwYBBAGCNxkCAaAvBC1TLTEtNS0yMS0zMjM5NTUwODc4LTc1Mzc5OTczOS0xNzU2NjAxNTAzLTExMDcwDQYJKoZIhvcNAQELBQADggEBAFT6dk8IU1p3DeFRM802V6R3wmWoXHcf8yj6WptIMueOFY/33fbiKDCEDgkukbrTgG67raR3YWl9+kFGTGDr0/cjrcu8DmXQDIKm6Rn/rR/OMV2TDz0IaWyURYVl12IZwW4w3LlReuQ6+/YiLFkTkyLHBKsXYQJDAWRlwtEwb38/Z9p5sun9oQZZT0XBJRhwbaBWiUP6rp4PFq1BM1uQiEwjH0mauaeFvF1oizXzhdzHhrePBYOmgjjv5o/Jd6DmcKEHe49ddf0QwRwx5pa+tqbg/QLwwg+ip5MThFDv6zV23aBlWLkzf76RJKBS07PFh2eYiK80ycHxDvBDZ+Axpy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r3cOpFAkXaJUN1+6Z+ENijt/fFzxO/ZVGKOSvIURcgCBBcO9DsYDzIwMjMxMDIzMjE1NT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MzIxNTUxOVowLwYJKoZIhvcNAQkEMSIEIFWLQp4pyh3re8Mzp6rbEw9hro6Nrq4Slh3vsI6130PxMDcGCyqGSIb3DQEJEAIvMSgwJjAkMCIEIDcrk3iY5iZu+N7/iFpVKDYeTZ9u7elabVQcL5d9tumpMA0GCSqGSIb3DQEBAQUABIIBACtp50cgIFcxN3/64uwLRabG0k7CyFJzenZRW3GUclHb8Xevd8l0t6czhyVZ3/tufTDzokbIkH5+9Q4PYUFrZUIEd8bsbnzsjgIXD2tjg0e00GTAAQxNrKTnhX/jvSPlt88IkTbDaca5TZG1878nEsa3Kn84JeHEN2bk2pavz1x/UPTJLbEWlKzh0o9FyrSP0Vc+Aa+jCvyp7p6OyDgoW4mBs63B+hmRNS07vHu9nwle0+rM5c6zoHu3N9VLW/4rf2B2Laock8q9AnftJqBsh5iY6kzKB0dzkbrHDpgVFoS1uYSp7UgR4gj7HK7Yq/g+sxsN4RaR+iWMzAqzJLollI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MATARRITA BROWN JAEL NANSI</DisplayName>
        <AccountId>559</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i:0#.w|pdc-atlantida\matarritabn</DisplayName>
        <AccountId>559</AccountId>
        <AccountType/>
      </UserInfo>
      <UserInfo>
        <DisplayName>i:0#.w|pdc-atlantida\murillorl</DisplayName>
        <AccountId>1644</AccountId>
        <AccountType/>
      </UserInfo>
      <UserInfo>
        <DisplayName>i:0#.w|pdc-atlantida\gonzalezcb</DisplayName>
        <AccountId>1645</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2023-10-23T22:13:52+00:00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Encuesta de evaluación de servicio cliente externo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2023-10-23T06:00:00+00:00</FechaDocumento>
    <RemitenteOriginal xmlns="b875e23b-67d9-4b2e-bdec-edacbf90b326">Área Aseguramiento de la Calidad</RemitenteOriginal>
    <Secretaria xmlns="b875e23b-67d9-4b2e-bdec-edacbf90b326">
      <UserInfo>
        <DisplayName>MENDOZA PERAZA CARMEN MARIA</DisplayName>
        <AccountId>3482</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Encuesta de evaluación de servicio cliente externo</Subject1>
    <_dlc_ExpireDateSaved xmlns="http://schemas.microsoft.com/sharepoint/v3" xsi:nil="true"/>
    <_dlc_ExpireDate xmlns="http://schemas.microsoft.com/sharepoint/v3">2023-11-06T22:13:52+00:00</_dlc_ExpireDate>
  </documentManagement>
</p:properties>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951BE20-8C86-4539-950C-AA1236FD868B}"/>
</file>

<file path=customXml/itemProps2.xml><?xml version="1.0" encoding="utf-8"?>
<ds:datastoreItem xmlns:ds="http://schemas.openxmlformats.org/officeDocument/2006/customXml" ds:itemID="{D29F9888-B3CD-40CD-9D50-8B778B90486E}"/>
</file>

<file path=customXml/itemProps3.xml><?xml version="1.0" encoding="utf-8"?>
<ds:datastoreItem xmlns:ds="http://schemas.openxmlformats.org/officeDocument/2006/customXml" ds:itemID="{9A770BF2-BE49-46CD-9C0F-7B7FDA13C5BF}"/>
</file>

<file path=customXml/itemProps4.xml><?xml version="1.0" encoding="utf-8"?>
<ds:datastoreItem xmlns:ds="http://schemas.openxmlformats.org/officeDocument/2006/customXml" ds:itemID="{E0AEF044-4ECE-488A-960B-98DE19557EDE}"/>
</file>

<file path=customXml/itemProps5.xml><?xml version="1.0" encoding="utf-8"?>
<ds:datastoreItem xmlns:ds="http://schemas.openxmlformats.org/officeDocument/2006/customXml" ds:itemID="{722C28C5-D611-4CD1-BDB6-3CB6FBBF3BCD}"/>
</file>

<file path=customXml/itemProps6.xml><?xml version="1.0" encoding="utf-8"?>
<ds:datastoreItem xmlns:ds="http://schemas.openxmlformats.org/officeDocument/2006/customXml" ds:itemID="{1D193A1A-A255-421B-8BAC-6911131A2CD1}"/>
</file>

<file path=docProps/app.xml><?xml version="1.0" encoding="utf-8"?>
<Properties xmlns="http://schemas.openxmlformats.org/officeDocument/2006/extended-properties" xmlns:vt="http://schemas.openxmlformats.org/officeDocument/2006/docPropsVTypes">
  <Template>plantilla-SGF-ACA-22</Template>
  <TotalTime>11</TotalTime>
  <Pages>1</Pages>
  <Words>202</Words>
  <Characters>1113</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MATARRITA BROWN JAEL NANSI</dc:creator>
  <cp:keywords/>
  <dc:description/>
  <cp:lastModifiedBy>MENDOZA PERAZA CARMEN MARIA</cp:lastModifiedBy>
  <cp:revision>4</cp:revision>
  <dcterms:created xsi:type="dcterms:W3CDTF">2023-10-23T19:56:00Z</dcterms:created>
  <dcterms:modified xsi:type="dcterms:W3CDTF">2023-10-23T20:31:00Z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3;#Media|3f3debfe-f918-4d91-ad3c-df12ce43024d</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2023-03-19T23:08:06Z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60ebc696-3f7a-422b-8d31-da76a20c122e</vt:lpwstr>
  </property>
  <property fmtid="{D5CDD505-2E9C-101B-9397-08002B2CF9AE}" pid="17" name="MSIP_Label_b8b4be34-365a-4a68-b9fb-75c1b6874315_ContentBits">
    <vt:lpwstr>2</vt:lpwstr>
  </property>
  <property fmtid="{D5CDD505-2E9C-101B-9397-08002B2CF9AE}" pid="18" name="Order">
    <vt:r8>33500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f1fd9d7f-da86-405a-9476-87cbb240632e,5;769919c7-9da3-41ff-b395-8ac0bca7c92c,8;a85bfa03-8193-4272-b95d-eecf291da429,10;</vt:lpwstr>
  </property>
  <property fmtid="{D5CDD505-2E9C-101B-9397-08002B2CF9AE}" pid="24" name="ecm_ItemDeleteBlockHolders">
    <vt:lpwstr>ecm_InPlaceRecordLock</vt:lpwstr>
  </property>
  <property fmtid="{D5CDD505-2E9C-101B-9397-08002B2CF9AE}" pid="25" name="_vti_ItemDeclaredRecord">
    <vt:filetime>2023-10-23T22:13:58Z</vt:filetime>
  </property>
  <property fmtid="{D5CDD505-2E9C-101B-9397-08002B2CF9AE}" pid="26" name="_vti_ItemHoldRecordStatus">
    <vt:i4>273</vt:i4>
  </property>
  <property fmtid="{D5CDD505-2E9C-101B-9397-08002B2CF9AE}" pid="27" name="IconOverlay">
    <vt:lpwstr>|docx|lockoverlay.png</vt:lpwstr>
  </property>
  <property fmtid="{D5CDD505-2E9C-101B-9397-08002B2CF9AE}" pid="28" name="ecm_RecordRestrictions">
    <vt:lpwstr>BlockDelete, BlockEdit</vt:lpwstr>
  </property>
  <property fmtid="{D5CDD505-2E9C-101B-9397-08002B2CF9AE}" pid="29" name="ecm_ItemLockHolders">
    <vt:lpwstr>ecm_InPlaceRecordLock</vt:lpwstr>
  </property>
</Properties>
</file>